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cs="Arial" w:hAnsi="Arial" w:eastAsia="Arial"/>
          <w:b w:val="1"/>
          <w:bCs w:val="1"/>
          <w:sz w:val="38"/>
          <w:szCs w:val="38"/>
        </w:rPr>
      </w:pPr>
      <w:r>
        <w:rPr>
          <w:rFonts w:hAnsi="Arial" w:hint="default"/>
          <w:b w:val="1"/>
          <w:bCs w:val="1"/>
          <w:sz w:val="38"/>
          <w:szCs w:val="38"/>
          <w:rtl w:val="0"/>
          <w:lang w:val="en-US"/>
        </w:rPr>
        <w:t>ΕΝΤΥΠΟ ΕΝΣΤΑΣΗΣ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Normal"/>
        <w:tabs>
          <w:tab w:val="left" w:pos="1134"/>
          <w:tab w:val="left" w:pos="6521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"/>
        <w:tabs>
          <w:tab w:val="left" w:pos="1134"/>
          <w:tab w:val="left" w:pos="6521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"/>
        <w:tabs>
          <w:tab w:val="left" w:pos="1985"/>
          <w:tab w:val="left" w:pos="4678"/>
          <w:tab w:val="left" w:pos="6521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hAnsi="Arial" w:hint="default"/>
          <w:sz w:val="22"/>
          <w:szCs w:val="22"/>
          <w:rtl w:val="0"/>
          <w:lang w:val="en-US"/>
        </w:rPr>
        <w:t>ΗΜΕΡΟΜΗΝΙΑ</w:t>
      </w:r>
      <w:r>
        <w:rPr>
          <w:rFonts w:ascii="Arial"/>
          <w:sz w:val="22"/>
          <w:szCs w:val="22"/>
          <w:rtl w:val="0"/>
          <w:lang w:val="en-US"/>
        </w:rPr>
        <w:t>:</w:t>
        <w:tab/>
        <w:t>.........................................................................................................</w:t>
      </w:r>
    </w:p>
    <w:p>
      <w:pPr>
        <w:pStyle w:val="Normal"/>
        <w:tabs>
          <w:tab w:val="left" w:pos="1985"/>
          <w:tab w:val="left" w:pos="4678"/>
          <w:tab w:val="left" w:pos="6521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Normal"/>
        <w:tabs>
          <w:tab w:val="left" w:pos="1985"/>
          <w:tab w:val="left" w:pos="4678"/>
          <w:tab w:val="left" w:pos="6521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hAnsi="Arial" w:hint="default"/>
          <w:sz w:val="22"/>
          <w:szCs w:val="22"/>
          <w:rtl w:val="0"/>
          <w:lang w:val="en-US"/>
        </w:rPr>
        <w:t>ΑΓΩΝΑΣ</w:t>
      </w:r>
      <w:r>
        <w:rPr>
          <w:rFonts w:ascii="Arial"/>
          <w:sz w:val="22"/>
          <w:szCs w:val="22"/>
          <w:rtl w:val="0"/>
          <w:lang w:val="en-US"/>
        </w:rPr>
        <w:t>:</w:t>
        <w:tab/>
        <w:t>.........................................................................................................</w:t>
      </w:r>
    </w:p>
    <w:p>
      <w:pPr>
        <w:pStyle w:val="Normal"/>
        <w:tabs>
          <w:tab w:val="left" w:pos="1134"/>
          <w:tab w:val="left" w:pos="1985"/>
          <w:tab w:val="left" w:pos="6521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Normal"/>
        <w:tabs>
          <w:tab w:val="left" w:pos="1985"/>
          <w:tab w:val="left" w:pos="6521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hAnsi="Arial" w:hint="default"/>
          <w:sz w:val="22"/>
          <w:szCs w:val="22"/>
          <w:rtl w:val="0"/>
          <w:lang w:val="en-US"/>
        </w:rPr>
        <w:t>ΥΠΟΒΛΗΘΗΚΕ ΑΠΟ</w:t>
      </w:r>
      <w:r>
        <w:rPr>
          <w:rFonts w:ascii="Arial"/>
          <w:sz w:val="22"/>
          <w:szCs w:val="22"/>
          <w:rtl w:val="0"/>
          <w:lang w:val="en-US"/>
        </w:rPr>
        <w:t>:</w:t>
        <w:tab/>
        <w:t>....................................................................</w:t>
      </w:r>
      <w:r>
        <w:rPr>
          <w:rFonts w:hAnsi="Arial" w:hint="default"/>
          <w:sz w:val="22"/>
          <w:szCs w:val="22"/>
          <w:rtl w:val="0"/>
          <w:lang w:val="en-US"/>
        </w:rPr>
        <w:t>ΣΩΜΑΤΕΙΟ</w:t>
      </w:r>
      <w:r>
        <w:rPr>
          <w:rFonts w:ascii="Arial"/>
          <w:sz w:val="22"/>
          <w:szCs w:val="22"/>
          <w:rtl w:val="0"/>
          <w:lang w:val="en-US"/>
        </w:rPr>
        <w:t>: .........................</w:t>
      </w:r>
    </w:p>
    <w:p>
      <w:pPr>
        <w:pStyle w:val="Normal"/>
        <w:tabs>
          <w:tab w:val="left" w:pos="1080"/>
          <w:tab w:val="left" w:pos="1620"/>
          <w:tab w:val="left" w:pos="2070"/>
          <w:tab w:val="right" w:pos="3960"/>
          <w:tab w:val="left" w:pos="4320"/>
          <w:tab w:val="left" w:pos="5580"/>
          <w:tab w:val="left" w:pos="6660"/>
          <w:tab w:val="right" w:pos="8640"/>
          <w:tab w:val="left" w:pos="9204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ab/>
        <w:tab/>
        <w:t>(</w:t>
      </w:r>
      <w:r>
        <w:rPr>
          <w:rFonts w:hAnsi="Arial" w:hint="default"/>
          <w:sz w:val="22"/>
          <w:szCs w:val="22"/>
          <w:rtl w:val="0"/>
          <w:lang w:val="en-US"/>
        </w:rPr>
        <w:t>ΑΡΧΗΓΟΣ ΟΜΑΔΑΣ</w:t>
      </w:r>
      <w:r>
        <w:rPr>
          <w:rFonts w:ascii="Arial"/>
          <w:sz w:val="22"/>
          <w:szCs w:val="22"/>
          <w:rtl w:val="0"/>
          <w:lang w:val="en-US"/>
        </w:rPr>
        <w:t>)</w:t>
      </w:r>
    </w:p>
    <w:p>
      <w:pPr>
        <w:pStyle w:val="Normal"/>
        <w:tabs>
          <w:tab w:val="left" w:pos="1134"/>
          <w:tab w:val="left" w:pos="6521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"/>
        <w:widowControl w:val="0"/>
        <w:tabs>
          <w:tab w:val="left" w:pos="1080"/>
          <w:tab w:val="right" w:pos="3960"/>
          <w:tab w:val="left" w:pos="4320"/>
          <w:tab w:val="left" w:pos="5580"/>
          <w:tab w:val="right" w:pos="8640"/>
          <w:tab w:val="left" w:pos="9204"/>
        </w:tabs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hAnsi="Arial" w:hint="default"/>
          <w:b w:val="1"/>
          <w:bCs w:val="1"/>
          <w:sz w:val="24"/>
          <w:szCs w:val="24"/>
          <w:rtl w:val="0"/>
          <w:lang w:val="en-US"/>
        </w:rPr>
        <w:t>Αθλητές</w:t>
      </w:r>
      <w:r>
        <w:rPr>
          <w:rFonts w:ascii="Arial"/>
          <w:b w:val="1"/>
          <w:bCs w:val="1"/>
          <w:sz w:val="24"/>
          <w:szCs w:val="24"/>
          <w:rtl w:val="0"/>
          <w:lang w:val="en-US"/>
        </w:rPr>
        <w:t>/</w:t>
      </w:r>
      <w:r>
        <w:rPr>
          <w:rFonts w:hAnsi="Arial" w:hint="default"/>
          <w:b w:val="1"/>
          <w:bCs w:val="1"/>
          <w:sz w:val="24"/>
          <w:szCs w:val="24"/>
          <w:rtl w:val="0"/>
          <w:lang w:val="en-US"/>
        </w:rPr>
        <w:t>τριες</w:t>
      </w:r>
      <w:r>
        <w:rPr>
          <w:rFonts w:ascii="Arial"/>
          <w:b w:val="1"/>
          <w:bCs w:val="1"/>
          <w:sz w:val="24"/>
          <w:szCs w:val="24"/>
          <w:rtl w:val="0"/>
          <w:lang w:val="en-US"/>
        </w:rPr>
        <w:t>:</w:t>
      </w:r>
    </w:p>
    <w:tbl>
      <w:tblPr>
        <w:tblW w:w="94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480"/>
        <w:gridCol w:w="1378"/>
        <w:gridCol w:w="3302"/>
        <w:gridCol w:w="1320"/>
      </w:tblGrid>
      <w:tr>
        <w:tblPrEx>
          <w:shd w:val="clear" w:color="auto" w:fill="auto"/>
        </w:tblPrEx>
        <w:trPr>
          <w:trHeight w:val="282" w:hRule="atLeast"/>
        </w:trPr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center" w:pos="1521"/>
                <w:tab w:val="left" w:pos="2124"/>
                <w:tab w:val="left" w:pos="2832"/>
                <w:tab w:val="left" w:pos="3540"/>
              </w:tabs>
            </w:pPr>
            <w:r>
              <w:rPr>
                <w:rFonts w:hAnsi="Arial" w:hint="default"/>
                <w:sz w:val="24"/>
                <w:szCs w:val="24"/>
                <w:rtl w:val="0"/>
              </w:rPr>
              <w:t>Όνομα</w:t>
            </w:r>
            <w:r>
              <w:rPr>
                <w:rFonts w:ascii="Arial"/>
                <w:sz w:val="24"/>
                <w:szCs w:val="24"/>
                <w:rtl w:val="0"/>
                <w:lang w:val="en-US"/>
              </w:rPr>
              <w:t>:</w:t>
            </w:r>
          </w:p>
        </w:tc>
        <w:tc>
          <w:tcPr>
            <w:tcW w:type="dxa" w:w="1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</w:pPr>
            <w:r>
              <w:rPr>
                <w:rFonts w:hAnsi="Arial" w:hint="default"/>
                <w:sz w:val="24"/>
                <w:szCs w:val="24"/>
                <w:rtl w:val="0"/>
                <w:lang w:val="en-US"/>
              </w:rPr>
              <w:t>Ν</w:t>
            </w:r>
            <w:r>
              <w:rPr>
                <w:rFonts w:ascii="Arial"/>
                <w:sz w:val="24"/>
                <w:szCs w:val="24"/>
                <w:rtl w:val="0"/>
                <w:lang w:val="en-US"/>
              </w:rPr>
              <w:t xml:space="preserve">. </w:t>
            </w:r>
            <w:r>
              <w:rPr>
                <w:rFonts w:hAnsi="Arial" w:hint="default"/>
                <w:sz w:val="24"/>
                <w:szCs w:val="24"/>
                <w:rtl w:val="0"/>
                <w:lang w:val="en-US"/>
              </w:rPr>
              <w:t>Εκ</w:t>
            </w:r>
          </w:p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center" w:pos="1521"/>
              </w:tabs>
            </w:pPr>
            <w:r>
              <w:rPr>
                <w:rFonts w:hAnsi="Arial" w:hint="default"/>
                <w:sz w:val="24"/>
                <w:szCs w:val="24"/>
                <w:rtl w:val="0"/>
              </w:rPr>
              <w:t>Όνομα</w:t>
            </w:r>
            <w:r>
              <w:rPr>
                <w:rFonts w:ascii="Arial"/>
                <w:sz w:val="24"/>
                <w:szCs w:val="24"/>
                <w:rtl w:val="0"/>
                <w:lang w:val="en-US"/>
              </w:rPr>
              <w:t>: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</w:pPr>
            <w:r>
              <w:rPr>
                <w:rFonts w:hAnsi="Arial" w:hint="default"/>
                <w:sz w:val="24"/>
                <w:szCs w:val="24"/>
                <w:rtl w:val="0"/>
                <w:lang w:val="en-US"/>
              </w:rPr>
              <w:t>Ν</w:t>
            </w:r>
            <w:r>
              <w:rPr>
                <w:rFonts w:ascii="Arial"/>
                <w:sz w:val="24"/>
                <w:szCs w:val="24"/>
                <w:rtl w:val="0"/>
                <w:lang w:val="en-US"/>
              </w:rPr>
              <w:t xml:space="preserve">. </w:t>
            </w:r>
            <w:r>
              <w:rPr>
                <w:rFonts w:hAnsi="Arial" w:hint="default"/>
                <w:sz w:val="24"/>
                <w:szCs w:val="24"/>
                <w:rtl w:val="0"/>
                <w:lang w:val="en-US"/>
              </w:rPr>
              <w:t>Εκ</w:t>
            </w:r>
          </w:p>
        </w:tc>
      </w:tr>
      <w:tr>
        <w:tblPrEx>
          <w:shd w:val="clear" w:color="auto" w:fill="auto"/>
        </w:tblPrEx>
        <w:trPr>
          <w:trHeight w:val="483" w:hRule="atLeast"/>
        </w:trPr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center" w:pos="1521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1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3" w:hRule="atLeast"/>
        </w:trPr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center" w:pos="1521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1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3" w:hRule="atLeast"/>
        </w:trPr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center" w:pos="1521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1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widowControl w:val="0"/>
        <w:tabs>
          <w:tab w:val="left" w:pos="1080"/>
          <w:tab w:val="right" w:pos="3960"/>
          <w:tab w:val="left" w:pos="4320"/>
          <w:tab w:val="left" w:pos="5580"/>
          <w:tab w:val="right" w:pos="8640"/>
          <w:tab w:val="left" w:pos="9204"/>
        </w:tabs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sz w:val="22"/>
          <w:szCs w:val="22"/>
          <w:u w:val="single"/>
        </w:rPr>
      </w:pPr>
    </w:p>
    <w:tbl>
      <w:tblPr>
        <w:tblW w:w="94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480"/>
      </w:tblGrid>
      <w:tr>
        <w:tblPrEx>
          <w:shd w:val="clear" w:color="auto" w:fill="auto"/>
        </w:tblPrEx>
        <w:trPr>
          <w:trHeight w:val="2163" w:hRule="atLeast"/>
        </w:trPr>
        <w:tc>
          <w:tcPr>
            <w:tcW w:type="dxa" w:w="9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Αιτία ένστασης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και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άρθρο κανονισμού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ΚΑΧ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)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:</w:t>
            </w: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Συνέχεια στην πίσω σελίδα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αν χρειάζεται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)</w:t>
            </w: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Υπογραφή αρχηγού ομάδας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:  ____________________________</w:t>
            </w:r>
          </w:p>
        </w:tc>
      </w:tr>
    </w:tbl>
    <w:p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sz w:val="22"/>
          <w:szCs w:val="22"/>
          <w:u w:val="single"/>
        </w:rPr>
      </w:pPr>
    </w:p>
    <w:p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sz w:val="22"/>
          <w:szCs w:val="22"/>
        </w:rPr>
      </w:pPr>
    </w:p>
    <w:tbl>
      <w:tblPr>
        <w:tblW w:w="94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480"/>
      </w:tblGrid>
      <w:tr>
        <w:tblPrEx>
          <w:shd w:val="clear" w:color="auto" w:fill="auto"/>
        </w:tblPrEx>
        <w:trPr>
          <w:trHeight w:val="1443" w:hRule="atLeast"/>
        </w:trPr>
        <w:tc>
          <w:tcPr>
            <w:tcW w:type="dxa" w:w="9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Παραλαβή από γραμματεία αγώνα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:</w:t>
            </w: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Όνομα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: </w:t>
              <w:tab/>
              <w:tab/>
              <w:tab/>
              <w:tab/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Χρόνος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:</w:t>
              <w:tab/>
              <w:tab/>
              <w:tab/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Ημερομηνία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:</w:t>
            </w: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Ποσό αντιτίμου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100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EUR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): </w:t>
            </w:r>
          </w:p>
        </w:tc>
      </w:tr>
    </w:tbl>
    <w:p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sz w:val="22"/>
          <w:szCs w:val="22"/>
        </w:rPr>
      </w:pPr>
    </w:p>
    <w:tbl>
      <w:tblPr>
        <w:tblW w:w="94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480"/>
      </w:tblGrid>
      <w:tr>
        <w:tblPrEx>
          <w:shd w:val="clear" w:color="auto" w:fill="auto"/>
        </w:tblPrEx>
        <w:trPr>
          <w:trHeight w:val="1203" w:hRule="atLeast"/>
        </w:trPr>
        <w:tc>
          <w:tcPr>
            <w:tcW w:type="dxa" w:w="9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Arial" w:cs="Arial" w:hAnsi="Arial" w:eastAsia="Arial"/>
                <w:b w:val="1"/>
                <w:bCs w:val="1"/>
                <w:sz w:val="22"/>
                <w:szCs w:val="22"/>
                <w:lang w:val="en-US"/>
              </w:rPr>
            </w:pPr>
            <w:r>
              <w:rPr>
                <w:rFonts w:hAnsi="Arial" w:hint="default"/>
                <w:b w:val="1"/>
                <w:bCs w:val="1"/>
                <w:sz w:val="22"/>
                <w:szCs w:val="22"/>
                <w:rtl w:val="0"/>
              </w:rPr>
              <w:t>Απόφαση Ε</w:t>
            </w:r>
            <w:r>
              <w:rPr>
                <w:rFonts w:ascii="Arial"/>
                <w:b w:val="1"/>
                <w:bCs w:val="1"/>
                <w:sz w:val="22"/>
                <w:szCs w:val="22"/>
                <w:rtl w:val="0"/>
              </w:rPr>
              <w:t>.</w:t>
            </w:r>
            <w:r>
              <w:rPr>
                <w:rFonts w:hAnsi="Arial" w:hint="default"/>
                <w:b w:val="1"/>
                <w:bCs w:val="1"/>
                <w:sz w:val="22"/>
                <w:szCs w:val="22"/>
                <w:rtl w:val="0"/>
              </w:rPr>
              <w:t>Ε</w:t>
            </w:r>
            <w:r>
              <w:rPr>
                <w:rFonts w:ascii="Arial"/>
                <w:b w:val="1"/>
                <w:bCs w:val="1"/>
                <w:sz w:val="22"/>
                <w:szCs w:val="22"/>
                <w:rtl w:val="0"/>
              </w:rPr>
              <w:t>.</w:t>
            </w:r>
            <w:r>
              <w:rPr>
                <w:rFonts w:ascii="Arial"/>
                <w:b w:val="1"/>
                <w:bCs w:val="1"/>
                <w:sz w:val="22"/>
                <w:szCs w:val="22"/>
                <w:rtl w:val="0"/>
                <w:lang w:val="en-US"/>
              </w:rPr>
              <w:t>:</w:t>
            </w:r>
          </w:p>
          <w:p>
            <w:pPr>
              <w:pStyle w:val="Normal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  <w:r>
              <w:rPr>
                <w:rFonts w:ascii="Arial" w:cs="Arial" w:hAnsi="Arial" w:eastAsia="Arial"/>
                <w:sz w:val="22"/>
                <w:szCs w:val="22"/>
                <w:lang w:val="en-US"/>
              </w:rPr>
              <w:tab/>
              <w:tab/>
            </w:r>
            <w:r>
              <w:rPr>
                <w:rFonts w:hAnsi="Arial" w:hint="default"/>
                <w:sz w:val="22"/>
                <w:szCs w:val="22"/>
                <w:rtl w:val="0"/>
                <w:lang w:val="en-US"/>
              </w:rPr>
              <w:t xml:space="preserve">    Δεκτή</w:t>
            </w:r>
            <w:r>
              <w:rPr>
                <w:rFonts w:ascii="Arial"/>
                <w:sz w:val="22"/>
                <w:szCs w:val="22"/>
                <w:rtl w:val="0"/>
                <w:lang w:val="en-US"/>
              </w:rPr>
              <w:t xml:space="preserve">:___________ </w:t>
            </w:r>
            <w:r>
              <w:rPr>
                <w:rFonts w:hAnsi="Arial" w:hint="default"/>
                <w:sz w:val="22"/>
                <w:szCs w:val="22"/>
                <w:rtl w:val="0"/>
                <w:lang w:val="en-US"/>
              </w:rPr>
              <w:t>ή</w:t>
            </w:r>
            <w:r>
              <w:rPr>
                <w:rFonts w:ascii="Arial"/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Fonts w:hAnsi="Arial" w:hint="default"/>
                <w:sz w:val="22"/>
                <w:szCs w:val="22"/>
                <w:rtl w:val="0"/>
                <w:lang w:val="en-US"/>
              </w:rPr>
              <w:t xml:space="preserve">  Απόρριψη</w:t>
            </w:r>
            <w:r>
              <w:rPr>
                <w:rFonts w:ascii="Arial"/>
                <w:sz w:val="22"/>
                <w:szCs w:val="22"/>
                <w:rtl w:val="0"/>
                <w:lang w:val="en-US"/>
              </w:rPr>
              <w:t>: __________</w:t>
              <w:tab/>
              <w:tab/>
            </w:r>
          </w:p>
          <w:p>
            <w:pPr>
              <w:pStyle w:val="Normal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Normal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  <w:r>
              <w:rPr>
                <w:rFonts w:hAnsi="Arial" w:hint="default"/>
                <w:sz w:val="22"/>
                <w:szCs w:val="22"/>
                <w:rtl w:val="0"/>
                <w:lang w:val="en-US"/>
              </w:rPr>
              <w:t>Όνομα ΤΕ</w:t>
            </w:r>
            <w:r>
              <w:rPr>
                <w:rFonts w:ascii="Arial"/>
                <w:sz w:val="22"/>
                <w:szCs w:val="22"/>
                <w:rtl w:val="0"/>
                <w:lang w:val="en-US"/>
              </w:rPr>
              <w:t xml:space="preserve">: </w:t>
              <w:tab/>
              <w:tab/>
              <w:tab/>
              <w:tab/>
              <w:tab/>
            </w:r>
            <w:r>
              <w:rPr>
                <w:rFonts w:hAnsi="Arial" w:hint="default"/>
                <w:sz w:val="22"/>
                <w:szCs w:val="22"/>
                <w:rtl w:val="0"/>
                <w:lang w:val="en-US"/>
              </w:rPr>
              <w:t>Υπογραφή</w:t>
            </w:r>
            <w:r>
              <w:rPr>
                <w:rFonts w:ascii="Arial"/>
                <w:sz w:val="22"/>
                <w:szCs w:val="22"/>
                <w:rtl w:val="0"/>
                <w:lang w:val="en-US"/>
              </w:rPr>
              <w:t>: ____________________________</w:t>
            </w:r>
          </w:p>
        </w:tc>
      </w:tr>
    </w:tbl>
    <w:p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60" w:hanging="960"/>
        <w:rPr>
          <w:rFonts w:ascii="Arial" w:cs="Arial" w:hAnsi="Arial" w:eastAsia="Arial"/>
          <w:sz w:val="22"/>
          <w:szCs w:val="22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60" w:hanging="960"/>
        <w:rPr>
          <w:rFonts w:ascii="Arial" w:cs="Arial" w:hAnsi="Arial" w:eastAsia="Arial"/>
          <w:sz w:val="22"/>
          <w:szCs w:val="22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60" w:hanging="960"/>
        <w:rPr>
          <w:rFonts w:ascii="Arial" w:cs="Arial" w:hAnsi="Arial" w:eastAsia="Arial"/>
          <w:sz w:val="22"/>
          <w:szCs w:val="22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60" w:hanging="960"/>
        <w:rPr>
          <w:rFonts w:ascii="Arial" w:cs="Arial" w:hAnsi="Arial" w:eastAsia="Arial"/>
          <w:sz w:val="22"/>
          <w:szCs w:val="22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60" w:hanging="960"/>
      </w:pPr>
      <w:r>
        <w:rPr>
          <w:rFonts w:hAnsi="Arial" w:hint="default"/>
          <w:sz w:val="22"/>
          <w:szCs w:val="22"/>
          <w:rtl w:val="0"/>
          <w:lang w:val="en-US"/>
        </w:rPr>
        <w:t>Αντίγραφο</w:t>
      </w:r>
      <w:r>
        <w:rPr>
          <w:rFonts w:ascii="Arial"/>
          <w:sz w:val="22"/>
          <w:szCs w:val="22"/>
          <w:rtl w:val="0"/>
          <w:lang w:val="en-US"/>
        </w:rPr>
        <w:t xml:space="preserve">: </w:t>
      </w:r>
      <w:r>
        <w:rPr>
          <w:rFonts w:hAnsi="Arial" w:hint="default"/>
          <w:sz w:val="22"/>
          <w:szCs w:val="22"/>
          <w:rtl w:val="0"/>
          <w:lang w:val="en-US"/>
        </w:rPr>
        <w:t>Σωματείο</w:t>
      </w:r>
      <w:r>
        <w:rPr>
          <w:rFonts w:ascii="Arial"/>
          <w:sz w:val="22"/>
          <w:szCs w:val="22"/>
          <w:rtl w:val="0"/>
          <w:lang w:val="en-US"/>
        </w:rPr>
        <w:t>,</w:t>
      </w:r>
      <w:r>
        <w:rPr>
          <w:rFonts w:hAnsi="Arial" w:hint="default"/>
          <w:sz w:val="22"/>
          <w:szCs w:val="22"/>
          <w:rtl w:val="0"/>
          <w:lang w:val="en-US"/>
        </w:rPr>
        <w:t xml:space="preserve"> Τεχ</w:t>
      </w:r>
      <w:r>
        <w:rPr>
          <w:rFonts w:ascii="Arial"/>
          <w:sz w:val="22"/>
          <w:szCs w:val="22"/>
          <w:rtl w:val="0"/>
          <w:lang w:val="en-US"/>
        </w:rPr>
        <w:t xml:space="preserve">. </w:t>
      </w:r>
      <w:r>
        <w:rPr>
          <w:rFonts w:hAnsi="Arial" w:hint="default"/>
          <w:sz w:val="22"/>
          <w:szCs w:val="22"/>
          <w:rtl w:val="0"/>
          <w:lang w:val="en-US"/>
        </w:rPr>
        <w:t>Σύμβουλο ΕΟΧΑ</w:t>
      </w:r>
      <w:r>
        <w:rPr>
          <w:rFonts w:ascii="Arial"/>
          <w:sz w:val="22"/>
          <w:szCs w:val="22"/>
          <w:rtl w:val="0"/>
          <w:lang w:val="en-US"/>
        </w:rPr>
        <w:t xml:space="preserve">, </w:t>
      </w:r>
      <w:r>
        <w:rPr>
          <w:rFonts w:hAnsi="Arial" w:hint="default"/>
          <w:sz w:val="22"/>
          <w:szCs w:val="22"/>
          <w:rtl w:val="0"/>
          <w:lang w:val="en-US"/>
        </w:rPr>
        <w:t>Πρακτικά Ε</w:t>
      </w:r>
      <w:r>
        <w:rPr>
          <w:rFonts w:ascii="Arial"/>
          <w:sz w:val="22"/>
          <w:szCs w:val="22"/>
          <w:rtl w:val="0"/>
          <w:lang w:val="en-US"/>
        </w:rPr>
        <w:t>.</w:t>
      </w:r>
      <w:r>
        <w:rPr>
          <w:rFonts w:hAnsi="Arial" w:hint="default"/>
          <w:sz w:val="22"/>
          <w:szCs w:val="22"/>
          <w:rtl w:val="0"/>
          <w:lang w:val="en-US"/>
        </w:rPr>
        <w:t>Ε</w:t>
      </w:r>
      <w:r>
        <w:rPr>
          <w:rFonts w:ascii="Arial"/>
          <w:sz w:val="22"/>
          <w:szCs w:val="22"/>
          <w:rtl w:val="0"/>
          <w:lang w:val="en-US"/>
        </w:rPr>
        <w:t>.</w:t>
      </w:r>
      <w:r>
        <w:rPr>
          <w:rFonts w:ascii="Arial"/>
          <w:sz w:val="22"/>
          <w:szCs w:val="22"/>
          <w:rtl w:val="0"/>
          <w:lang w:val="en-US"/>
        </w:rPr>
        <w:t xml:space="preserve"> </w:t>
      </w:r>
      <w:r>
        <w:rPr>
          <w:rFonts w:hAnsi="Arial" w:hint="default"/>
          <w:sz w:val="22"/>
          <w:szCs w:val="22"/>
          <w:rtl w:val="0"/>
          <w:lang w:val="en-US"/>
        </w:rPr>
        <w:t>πίνακα ανακοινώσεων</w:t>
      </w: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Κεφαλίδα και υποσέλιδο"/>
      <w:tabs>
        <w:tab w:val="center" w:pos="4819"/>
        <w:tab w:val="right" w:pos="9638"/>
        <w:tab w:val="clear" w:pos="9020"/>
      </w:tabs>
      <w:jc w:val="left"/>
    </w:pPr>
    <w:r>
      <w:tab/>
      <w:tab/>
    </w:r>
    <w:r>
      <w:drawing>
        <wp:inline distT="0" distB="0" distL="0" distR="0">
          <wp:extent cx="1407337" cy="23198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/>
                </pic:nvPicPr>
                <pic:blipFill>
                  <a:blip r:embed="rId1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1407337" cy="2319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Κεφαλίδα και υποσέλιδο"/>
      <w:tabs>
        <w:tab w:val="center" w:pos="4819"/>
        <w:tab w:val="right" w:pos="9638"/>
        <w:tab w:val="clear" w:pos="9020"/>
      </w:tabs>
      <w:jc w:val="left"/>
    </w:pPr>
    <w:r>
      <w:drawing>
        <wp:inline distT="0" distB="0" distL="0" distR="0">
          <wp:extent cx="2202598" cy="36306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2202598" cy="363067"/>
                  </a:xfrm>
                  <a:prstGeom prst="rect">
                    <a:avLst/>
                  </a:prstGeom>
                  <a:ln w="9525" cap="flat">
                    <a:solidFill>
                      <a:srgbClr val="7E786C"/>
                    </a:solidFill>
                    <a:prstDash val="solid"/>
                    <a:miter lim="400000"/>
                  </a:ln>
                  <a:effectLst>
                    <a:outerShdw sx="100000" sy="100000" kx="0" ky="0" algn="b" rotWithShape="0" blurRad="25400" dist="12700" dir="4080000">
                      <a:srgbClr val="000000">
                        <a:alpha val="50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